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FF0E" w14:textId="0304343C" w:rsidR="00FD0011" w:rsidRPr="00CD1726" w:rsidRDefault="00FD0011" w:rsidP="00931119">
      <w:pPr>
        <w:pStyle w:val="NoSpacing"/>
      </w:pPr>
      <w:bookmarkStart w:id="0" w:name="_GoBack"/>
      <w:bookmarkEnd w:id="0"/>
      <w:r w:rsidRPr="00CD1726">
        <w:t xml:space="preserve">This resolution can be used to build support for </w:t>
      </w:r>
      <w:r w:rsidR="0000774A" w:rsidRPr="00CD1726">
        <w:t xml:space="preserve">a specific </w:t>
      </w:r>
      <w:r w:rsidRPr="00CD1726">
        <w:t>shared solar project</w:t>
      </w:r>
      <w:r w:rsidR="0000774A" w:rsidRPr="00CD1726">
        <w:t>, or for shared solar</w:t>
      </w:r>
      <w:r w:rsidRPr="00CD1726">
        <w:t xml:space="preserve"> in general.  You can present it to government bodies such as Town Councils or Boards of Selectpersons, or to town entities like Clean Energy Task Forces</w:t>
      </w:r>
      <w:r w:rsidR="005326D2" w:rsidRPr="00CD1726">
        <w:t xml:space="preserve"> or Conservation Commissions, or to civic and advocacy groups in your area like climate action groups or local chapters of state environmental organizations.</w:t>
      </w:r>
    </w:p>
    <w:p w14:paraId="7591DEE6" w14:textId="78210D1F" w:rsidR="00FD0011" w:rsidRPr="00CD1726" w:rsidRDefault="00FD0011" w:rsidP="00CF6E29">
      <w:pPr>
        <w:rPr>
          <w:rFonts w:asciiTheme="minorHAnsi" w:hAnsiTheme="minorHAnsi" w:cstheme="minorHAnsi"/>
          <w:b/>
          <w:sz w:val="30"/>
          <w:szCs w:val="22"/>
        </w:rPr>
      </w:pPr>
    </w:p>
    <w:p w14:paraId="1515A90A" w14:textId="52D98810" w:rsidR="00FD0011" w:rsidRPr="00CD1726" w:rsidRDefault="00FD0011" w:rsidP="00CF6E29">
      <w:pPr>
        <w:rPr>
          <w:rFonts w:asciiTheme="minorHAnsi" w:hAnsiTheme="minorHAnsi" w:cstheme="minorHAnsi"/>
          <w:b/>
          <w:sz w:val="26"/>
          <w:szCs w:val="22"/>
        </w:rPr>
      </w:pPr>
      <w:r w:rsidRPr="00CD1726">
        <w:rPr>
          <w:rFonts w:asciiTheme="minorHAnsi" w:hAnsiTheme="minorHAnsi" w:cstheme="minorHAnsi"/>
          <w:b/>
          <w:sz w:val="26"/>
          <w:szCs w:val="22"/>
        </w:rPr>
        <w:t>Resolution</w:t>
      </w:r>
    </w:p>
    <w:p w14:paraId="5782F923" w14:textId="1733A51A" w:rsidR="00FD0011" w:rsidRPr="00CD1726" w:rsidRDefault="002D6D2E" w:rsidP="00CF6E29">
      <w:pPr>
        <w:rPr>
          <w:rFonts w:asciiTheme="minorHAnsi" w:hAnsiTheme="minorHAnsi" w:cstheme="minorHAnsi"/>
          <w:b/>
          <w:sz w:val="26"/>
          <w:szCs w:val="22"/>
        </w:rPr>
      </w:pPr>
      <w:r w:rsidRPr="00CD1726">
        <w:rPr>
          <w:rFonts w:asciiTheme="minorHAnsi" w:hAnsiTheme="minorHAnsi" w:cstheme="minorHAnsi"/>
          <w:b/>
          <w:sz w:val="26"/>
          <w:szCs w:val="22"/>
        </w:rPr>
        <w:t>Town</w:t>
      </w:r>
      <w:r w:rsidR="00FD0011" w:rsidRPr="00CD1726">
        <w:rPr>
          <w:rFonts w:asciiTheme="minorHAnsi" w:hAnsiTheme="minorHAnsi" w:cstheme="minorHAnsi"/>
          <w:b/>
          <w:sz w:val="26"/>
          <w:szCs w:val="22"/>
        </w:rPr>
        <w:t xml:space="preserve">/City of </w:t>
      </w:r>
      <w:r w:rsidR="005326D2" w:rsidRPr="00CD1726">
        <w:rPr>
          <w:rFonts w:asciiTheme="minorHAnsi" w:hAnsiTheme="minorHAnsi" w:cstheme="minorHAnsi"/>
          <w:b/>
          <w:sz w:val="26"/>
          <w:szCs w:val="22"/>
        </w:rPr>
        <w:t>___</w:t>
      </w:r>
      <w:r w:rsidR="00FD0011" w:rsidRPr="00CD1726">
        <w:rPr>
          <w:rFonts w:asciiTheme="minorHAnsi" w:hAnsiTheme="minorHAnsi" w:cstheme="minorHAnsi"/>
          <w:b/>
          <w:sz w:val="26"/>
          <w:szCs w:val="22"/>
        </w:rPr>
        <w:t>_________________ or Organization ___________________</w:t>
      </w:r>
    </w:p>
    <w:p w14:paraId="1BB47712" w14:textId="589CFC4F" w:rsidR="00BA6D18" w:rsidRPr="00CD1726" w:rsidRDefault="00FD0011" w:rsidP="00FD0011">
      <w:pPr>
        <w:rPr>
          <w:rFonts w:asciiTheme="minorHAnsi" w:hAnsiTheme="minorHAnsi" w:cstheme="minorHAnsi"/>
          <w:b/>
          <w:sz w:val="22"/>
          <w:szCs w:val="22"/>
        </w:rPr>
      </w:pPr>
      <w:r w:rsidRPr="00CD1726">
        <w:rPr>
          <w:rFonts w:asciiTheme="minorHAnsi" w:hAnsiTheme="minorHAnsi" w:cstheme="minorHAnsi"/>
          <w:b/>
          <w:sz w:val="26"/>
          <w:szCs w:val="22"/>
        </w:rPr>
        <w:t>Supporting shared solar project(s)</w:t>
      </w:r>
    </w:p>
    <w:p w14:paraId="7548B46B" w14:textId="77777777" w:rsidR="00BA6D18" w:rsidRPr="00CD1726" w:rsidRDefault="00BA6D18" w:rsidP="00CF6E29">
      <w:pPr>
        <w:rPr>
          <w:rFonts w:asciiTheme="minorHAnsi" w:hAnsiTheme="minorHAnsi" w:cstheme="minorHAnsi"/>
          <w:sz w:val="22"/>
          <w:szCs w:val="22"/>
        </w:rPr>
      </w:pPr>
    </w:p>
    <w:p w14:paraId="013E66A2" w14:textId="0584A26A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Whereas, </w:t>
      </w:r>
      <w:r w:rsidR="00BA6D18" w:rsidRPr="00CD1726">
        <w:rPr>
          <w:rFonts w:asciiTheme="minorHAnsi" w:hAnsiTheme="minorHAnsi" w:cstheme="minorHAnsi"/>
          <w:sz w:val="22"/>
          <w:szCs w:val="22"/>
        </w:rPr>
        <w:t>the benefits of solar energy in addressing the climate crisis and stimulating the econ</w:t>
      </w:r>
      <w:r w:rsidR="00BA3C13" w:rsidRPr="00CD1726">
        <w:rPr>
          <w:rFonts w:asciiTheme="minorHAnsi" w:hAnsiTheme="minorHAnsi" w:cstheme="minorHAnsi"/>
          <w:sz w:val="22"/>
          <w:szCs w:val="22"/>
        </w:rPr>
        <w:t>o</w:t>
      </w:r>
      <w:r w:rsidR="00BA6D18" w:rsidRPr="00CD1726">
        <w:rPr>
          <w:rFonts w:asciiTheme="minorHAnsi" w:hAnsiTheme="minorHAnsi" w:cstheme="minorHAnsi"/>
          <w:sz w:val="22"/>
          <w:szCs w:val="22"/>
        </w:rPr>
        <w:t>my are well-known</w:t>
      </w:r>
      <w:r w:rsidRPr="00CD1726">
        <w:rPr>
          <w:rFonts w:asciiTheme="minorHAnsi" w:hAnsiTheme="minorHAnsi" w:cstheme="minorHAnsi"/>
          <w:sz w:val="22"/>
          <w:szCs w:val="22"/>
        </w:rPr>
        <w:t>; and</w:t>
      </w:r>
    </w:p>
    <w:p w14:paraId="51F40EC5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1AE78512" w14:textId="77777777" w:rsidR="00CF6E29" w:rsidRPr="00CD1726" w:rsidRDefault="00CF6E29" w:rsidP="00CF6E29">
      <w:pPr>
        <w:rPr>
          <w:rFonts w:asciiTheme="minorHAnsi" w:hAnsiTheme="minorHAnsi" w:cstheme="minorHAnsi"/>
          <w:bCs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>Whereas, it is the policy of the State of Connecticut to, in part, “</w:t>
      </w:r>
      <w:r w:rsidRPr="00CD1726">
        <w:rPr>
          <w:rFonts w:asciiTheme="minorHAnsi" w:hAnsiTheme="minorHAnsi" w:cstheme="minorHAnsi"/>
          <w:bCs/>
          <w:sz w:val="22"/>
          <w:szCs w:val="22"/>
        </w:rPr>
        <w:t>… develop and utilize alternative energy resources, such as solar and wind energy, to the maximum practical extent</w:t>
      </w:r>
      <w:r w:rsidR="00BA6D18" w:rsidRPr="00CD1726">
        <w:rPr>
          <w:rFonts w:asciiTheme="minorHAnsi" w:hAnsiTheme="minorHAnsi" w:cstheme="minorHAnsi"/>
          <w:sz w:val="22"/>
          <w:szCs w:val="22"/>
        </w:rPr>
        <w:t xml:space="preserve"> …”</w:t>
      </w:r>
      <w:r w:rsidR="008D4CFE" w:rsidRPr="00CD1726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BA6D18" w:rsidRPr="00CD1726">
        <w:rPr>
          <w:rFonts w:asciiTheme="minorHAnsi" w:hAnsiTheme="minorHAnsi" w:cstheme="minorHAnsi"/>
          <w:sz w:val="22"/>
          <w:szCs w:val="22"/>
        </w:rPr>
        <w:t xml:space="preserve"> </w:t>
      </w:r>
      <w:r w:rsidRPr="00CD1726">
        <w:rPr>
          <w:rFonts w:asciiTheme="minorHAnsi" w:hAnsiTheme="minorHAnsi" w:cstheme="minorHAnsi"/>
          <w:bCs/>
          <w:sz w:val="22"/>
          <w:szCs w:val="22"/>
        </w:rPr>
        <w:t xml:space="preserve">; and </w:t>
      </w:r>
    </w:p>
    <w:p w14:paraId="3EE8B8E3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0109C2E5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>Whereas, Connecticut residents</w:t>
      </w:r>
      <w:r w:rsidR="00BA6D18" w:rsidRPr="00CD1726">
        <w:rPr>
          <w:rFonts w:asciiTheme="minorHAnsi" w:hAnsiTheme="minorHAnsi" w:cstheme="minorHAnsi"/>
          <w:sz w:val="22"/>
          <w:szCs w:val="22"/>
        </w:rPr>
        <w:t xml:space="preserve"> </w:t>
      </w:r>
      <w:r w:rsidRPr="00CD1726">
        <w:rPr>
          <w:rFonts w:asciiTheme="minorHAnsi" w:hAnsiTheme="minorHAnsi" w:cstheme="minorHAnsi"/>
          <w:sz w:val="22"/>
          <w:szCs w:val="22"/>
        </w:rPr>
        <w:t xml:space="preserve">continue to pay </w:t>
      </w:r>
      <w:r w:rsidR="00570131" w:rsidRPr="00CD1726">
        <w:rPr>
          <w:rFonts w:asciiTheme="minorHAnsi" w:hAnsiTheme="minorHAnsi" w:cstheme="minorHAnsi"/>
          <w:sz w:val="22"/>
          <w:szCs w:val="22"/>
        </w:rPr>
        <w:t xml:space="preserve">among </w:t>
      </w:r>
      <w:r w:rsidRPr="00CD1726">
        <w:rPr>
          <w:rFonts w:asciiTheme="minorHAnsi" w:hAnsiTheme="minorHAnsi" w:cstheme="minorHAnsi"/>
          <w:sz w:val="22"/>
          <w:szCs w:val="22"/>
        </w:rPr>
        <w:t>t</w:t>
      </w:r>
      <w:r w:rsidR="00DE7DF6" w:rsidRPr="00CD1726">
        <w:rPr>
          <w:rFonts w:asciiTheme="minorHAnsi" w:hAnsiTheme="minorHAnsi" w:cstheme="minorHAnsi"/>
          <w:sz w:val="22"/>
          <w:szCs w:val="22"/>
        </w:rPr>
        <w:t>he highest electricity rates i</w:t>
      </w:r>
      <w:r w:rsidRPr="00CD1726">
        <w:rPr>
          <w:rFonts w:asciiTheme="minorHAnsi" w:hAnsiTheme="minorHAnsi" w:cstheme="minorHAnsi"/>
          <w:sz w:val="22"/>
          <w:szCs w:val="22"/>
        </w:rPr>
        <w:t>n the continent</w:t>
      </w:r>
      <w:r w:rsidR="000D51EF" w:rsidRPr="00CD1726">
        <w:rPr>
          <w:rFonts w:asciiTheme="minorHAnsi" w:hAnsiTheme="minorHAnsi" w:cstheme="minorHAnsi"/>
          <w:sz w:val="22"/>
          <w:szCs w:val="22"/>
        </w:rPr>
        <w:t>al</w:t>
      </w:r>
      <w:r w:rsidR="00DE7DF6" w:rsidRPr="00CD1726">
        <w:rPr>
          <w:rFonts w:asciiTheme="minorHAnsi" w:hAnsiTheme="minorHAnsi" w:cstheme="minorHAnsi"/>
          <w:sz w:val="22"/>
          <w:szCs w:val="22"/>
        </w:rPr>
        <w:t xml:space="preserve"> United States</w:t>
      </w:r>
      <w:r w:rsidR="008D4CFE" w:rsidRPr="00CD1726">
        <w:rPr>
          <w:rFonts w:asciiTheme="minorHAnsi" w:hAnsiTheme="minorHAnsi" w:cstheme="minorHAnsi"/>
          <w:sz w:val="22"/>
          <w:szCs w:val="22"/>
        </w:rPr>
        <w:t xml:space="preserve">; </w:t>
      </w:r>
      <w:r w:rsidRPr="00CD1726">
        <w:rPr>
          <w:rFonts w:asciiTheme="minorHAnsi" w:hAnsiTheme="minorHAnsi" w:cstheme="minorHAnsi"/>
          <w:sz w:val="22"/>
          <w:szCs w:val="22"/>
        </w:rPr>
        <w:t>and</w:t>
      </w:r>
    </w:p>
    <w:p w14:paraId="6E868A47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3A73C3C0" w14:textId="6961EC50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Whereas, </w:t>
      </w:r>
      <w:r w:rsidR="00DC7F59" w:rsidRPr="00CD1726">
        <w:rPr>
          <w:rFonts w:asciiTheme="minorHAnsi" w:hAnsiTheme="minorHAnsi" w:cstheme="minorHAnsi"/>
          <w:sz w:val="22"/>
          <w:szCs w:val="22"/>
        </w:rPr>
        <w:t xml:space="preserve">over </w:t>
      </w:r>
      <w:r w:rsidR="005326D2" w:rsidRPr="00CD1726">
        <w:rPr>
          <w:rFonts w:asciiTheme="minorHAnsi" w:hAnsiTheme="minorHAnsi" w:cstheme="minorHAnsi"/>
          <w:sz w:val="22"/>
          <w:szCs w:val="22"/>
        </w:rPr>
        <w:t>30</w:t>
      </w:r>
      <w:r w:rsidR="00DC7F59" w:rsidRPr="00CD1726">
        <w:rPr>
          <w:rFonts w:asciiTheme="minorHAnsi" w:hAnsiTheme="minorHAnsi" w:cstheme="minorHAnsi"/>
          <w:sz w:val="22"/>
          <w:szCs w:val="22"/>
        </w:rPr>
        <w:t>,000</w:t>
      </w:r>
      <w:r w:rsidRPr="00CD1726">
        <w:rPr>
          <w:rFonts w:asciiTheme="minorHAnsi" w:hAnsiTheme="minorHAnsi" w:cstheme="minorHAnsi"/>
          <w:sz w:val="22"/>
          <w:szCs w:val="22"/>
        </w:rPr>
        <w:t xml:space="preserve"> Connecticut </w:t>
      </w:r>
      <w:r w:rsidR="00883314" w:rsidRPr="00CD1726">
        <w:rPr>
          <w:rFonts w:asciiTheme="minorHAnsi" w:hAnsiTheme="minorHAnsi" w:cstheme="minorHAnsi"/>
          <w:sz w:val="22"/>
          <w:szCs w:val="22"/>
        </w:rPr>
        <w:t>residents</w:t>
      </w:r>
      <w:r w:rsidR="0000774A" w:rsidRPr="00CD1726">
        <w:rPr>
          <w:rFonts w:asciiTheme="minorHAnsi" w:hAnsiTheme="minorHAnsi" w:cstheme="minorHAnsi"/>
          <w:sz w:val="22"/>
          <w:szCs w:val="22"/>
        </w:rPr>
        <w:t xml:space="preserve"> have</w:t>
      </w:r>
      <w:r w:rsidR="00883314" w:rsidRPr="00CD1726">
        <w:rPr>
          <w:rFonts w:asciiTheme="minorHAnsi" w:hAnsiTheme="minorHAnsi" w:cstheme="minorHAnsi"/>
          <w:sz w:val="22"/>
          <w:szCs w:val="22"/>
        </w:rPr>
        <w:t xml:space="preserve"> installed solar arrays on their properties</w:t>
      </w:r>
      <w:r w:rsidR="00883314" w:rsidRPr="00CD1726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883314" w:rsidRPr="00CD172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8D4CFE" w:rsidRPr="00CD1726">
        <w:rPr>
          <w:rFonts w:asciiTheme="minorHAnsi" w:hAnsiTheme="minorHAnsi" w:cstheme="minorHAnsi"/>
          <w:sz w:val="22"/>
          <w:szCs w:val="22"/>
        </w:rPr>
        <w:t>taking action</w:t>
      </w:r>
      <w:proofErr w:type="gramEnd"/>
      <w:r w:rsidRPr="00CD1726">
        <w:rPr>
          <w:rFonts w:asciiTheme="minorHAnsi" w:hAnsiTheme="minorHAnsi" w:cstheme="minorHAnsi"/>
          <w:sz w:val="22"/>
          <w:szCs w:val="22"/>
        </w:rPr>
        <w:t xml:space="preserve"> agai</w:t>
      </w:r>
      <w:r w:rsidR="00883314" w:rsidRPr="00CD1726">
        <w:rPr>
          <w:rFonts w:asciiTheme="minorHAnsi" w:hAnsiTheme="minorHAnsi" w:cstheme="minorHAnsi"/>
          <w:sz w:val="22"/>
          <w:szCs w:val="22"/>
        </w:rPr>
        <w:t>nst global warming</w:t>
      </w:r>
      <w:r w:rsidR="00B902AF" w:rsidRPr="00CD1726">
        <w:rPr>
          <w:rFonts w:asciiTheme="minorHAnsi" w:hAnsiTheme="minorHAnsi" w:cstheme="minorHAnsi"/>
          <w:sz w:val="22"/>
          <w:szCs w:val="22"/>
        </w:rPr>
        <w:t>,</w:t>
      </w:r>
      <w:r w:rsidR="00883314" w:rsidRPr="00CD1726">
        <w:rPr>
          <w:rFonts w:asciiTheme="minorHAnsi" w:hAnsiTheme="minorHAnsi" w:cstheme="minorHAnsi"/>
          <w:sz w:val="22"/>
          <w:szCs w:val="22"/>
        </w:rPr>
        <w:t xml:space="preserve"> </w:t>
      </w:r>
      <w:r w:rsidR="008D4CFE" w:rsidRPr="00CD1726">
        <w:rPr>
          <w:rFonts w:asciiTheme="minorHAnsi" w:hAnsiTheme="minorHAnsi" w:cstheme="minorHAnsi"/>
          <w:sz w:val="22"/>
          <w:szCs w:val="22"/>
        </w:rPr>
        <w:t>reducing their</w:t>
      </w:r>
      <w:r w:rsidR="00883314" w:rsidRPr="00CD1726">
        <w:rPr>
          <w:rFonts w:asciiTheme="minorHAnsi" w:hAnsiTheme="minorHAnsi" w:cstheme="minorHAnsi"/>
          <w:sz w:val="22"/>
          <w:szCs w:val="22"/>
        </w:rPr>
        <w:t xml:space="preserve"> electricity bills</w:t>
      </w:r>
      <w:r w:rsidR="00B902AF" w:rsidRPr="00CD1726">
        <w:rPr>
          <w:rFonts w:asciiTheme="minorHAnsi" w:hAnsiTheme="minorHAnsi" w:cstheme="minorHAnsi"/>
          <w:sz w:val="22"/>
          <w:szCs w:val="22"/>
        </w:rPr>
        <w:t>, and helping to create over 2</w:t>
      </w:r>
      <w:r w:rsidR="005326D2" w:rsidRPr="00CD1726">
        <w:rPr>
          <w:rFonts w:asciiTheme="minorHAnsi" w:hAnsiTheme="minorHAnsi" w:cstheme="minorHAnsi"/>
          <w:sz w:val="22"/>
          <w:szCs w:val="22"/>
        </w:rPr>
        <w:t>2</w:t>
      </w:r>
      <w:r w:rsidR="00B902AF" w:rsidRPr="00CD1726">
        <w:rPr>
          <w:rFonts w:asciiTheme="minorHAnsi" w:hAnsiTheme="minorHAnsi" w:cstheme="minorHAnsi"/>
          <w:sz w:val="22"/>
          <w:szCs w:val="22"/>
        </w:rPr>
        <w:t>00 jobs in the state solar industry</w:t>
      </w:r>
      <w:r w:rsidRPr="00CD1726">
        <w:rPr>
          <w:rFonts w:asciiTheme="minorHAnsi" w:hAnsiTheme="minorHAnsi" w:cstheme="minorHAnsi"/>
          <w:sz w:val="22"/>
          <w:szCs w:val="22"/>
        </w:rPr>
        <w:t xml:space="preserve">; and </w:t>
      </w:r>
    </w:p>
    <w:p w14:paraId="062968CE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7DA66852" w14:textId="7D69D750" w:rsidR="00883314" w:rsidRPr="00CD1726" w:rsidRDefault="00883314" w:rsidP="00883314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Whereas, only 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about </w:t>
      </w:r>
      <w:r w:rsidR="0000774A" w:rsidRPr="00CD1726">
        <w:rPr>
          <w:rFonts w:asciiTheme="minorHAnsi" w:hAnsiTheme="minorHAnsi" w:cstheme="minorHAnsi"/>
          <w:sz w:val="22"/>
          <w:szCs w:val="22"/>
        </w:rPr>
        <w:t>a quarter o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f state </w:t>
      </w:r>
      <w:r w:rsidR="00B902AF" w:rsidRPr="00CD1726">
        <w:rPr>
          <w:rFonts w:asciiTheme="minorHAnsi" w:hAnsiTheme="minorHAnsi" w:cstheme="minorHAnsi"/>
          <w:sz w:val="22"/>
          <w:szCs w:val="22"/>
        </w:rPr>
        <w:t xml:space="preserve">utility customers can 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install </w:t>
      </w:r>
      <w:r w:rsidRPr="00CD1726">
        <w:rPr>
          <w:rFonts w:asciiTheme="minorHAnsi" w:hAnsiTheme="minorHAnsi" w:cstheme="minorHAnsi"/>
          <w:sz w:val="22"/>
          <w:szCs w:val="22"/>
        </w:rPr>
        <w:t xml:space="preserve">solar 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panels on their homes, because most residents </w:t>
      </w:r>
      <w:r w:rsidRPr="00CD1726">
        <w:rPr>
          <w:rFonts w:asciiTheme="minorHAnsi" w:hAnsiTheme="minorHAnsi" w:cstheme="minorHAnsi"/>
          <w:sz w:val="22"/>
          <w:szCs w:val="22"/>
        </w:rPr>
        <w:t xml:space="preserve">live in multi-family or rental housing, </w:t>
      </w:r>
      <w:r w:rsidR="007C3D43" w:rsidRPr="00CD1726">
        <w:rPr>
          <w:rFonts w:asciiTheme="minorHAnsi" w:hAnsiTheme="minorHAnsi" w:cstheme="minorHAnsi"/>
          <w:sz w:val="22"/>
          <w:szCs w:val="22"/>
        </w:rPr>
        <w:t>or have roofs not suited to solar</w:t>
      </w:r>
      <w:r w:rsidR="00B902AF" w:rsidRPr="00CD1726">
        <w:rPr>
          <w:rFonts w:asciiTheme="minorHAnsi" w:hAnsiTheme="minorHAnsi" w:cstheme="minorHAnsi"/>
          <w:sz w:val="22"/>
          <w:szCs w:val="22"/>
        </w:rPr>
        <w:t>,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 or too much shade, among </w:t>
      </w:r>
      <w:r w:rsidRPr="00CD1726">
        <w:rPr>
          <w:rFonts w:asciiTheme="minorHAnsi" w:hAnsiTheme="minorHAnsi" w:cstheme="minorHAnsi"/>
          <w:sz w:val="22"/>
          <w:szCs w:val="22"/>
        </w:rPr>
        <w:t xml:space="preserve">other reasons; and </w:t>
      </w:r>
    </w:p>
    <w:p w14:paraId="73FD088C" w14:textId="77777777" w:rsidR="00883314" w:rsidRPr="00CD1726" w:rsidRDefault="00883314" w:rsidP="00883314">
      <w:pPr>
        <w:rPr>
          <w:rFonts w:asciiTheme="minorHAnsi" w:hAnsiTheme="minorHAnsi" w:cstheme="minorHAnsi"/>
          <w:sz w:val="22"/>
          <w:szCs w:val="22"/>
        </w:rPr>
      </w:pPr>
    </w:p>
    <w:p w14:paraId="5B40D5C6" w14:textId="607604C9" w:rsidR="00CF6E29" w:rsidRPr="00CD1726" w:rsidRDefault="00883314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Whereas, residential </w:t>
      </w:r>
      <w:r w:rsidR="00570131" w:rsidRPr="00CD1726">
        <w:rPr>
          <w:rFonts w:asciiTheme="minorHAnsi" w:hAnsiTheme="minorHAnsi" w:cstheme="minorHAnsi"/>
          <w:sz w:val="22"/>
          <w:szCs w:val="22"/>
        </w:rPr>
        <w:t xml:space="preserve">solar </w:t>
      </w:r>
      <w:r w:rsidRPr="00CD1726">
        <w:rPr>
          <w:rFonts w:asciiTheme="minorHAnsi" w:hAnsiTheme="minorHAnsi" w:cstheme="minorHAnsi"/>
          <w:sz w:val="22"/>
          <w:szCs w:val="22"/>
        </w:rPr>
        <w:t xml:space="preserve">installations are made possible in part 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through CT Green Bank rebates, using </w:t>
      </w:r>
      <w:r w:rsidR="005326D2" w:rsidRPr="00CD1726">
        <w:rPr>
          <w:rFonts w:asciiTheme="minorHAnsi" w:hAnsiTheme="minorHAnsi" w:cstheme="minorHAnsi"/>
          <w:sz w:val="22"/>
          <w:szCs w:val="22"/>
        </w:rPr>
        <w:t xml:space="preserve">about $27 million annually </w:t>
      </w:r>
      <w:r w:rsidRPr="00CD1726">
        <w:rPr>
          <w:rFonts w:asciiTheme="minorHAnsi" w:hAnsiTheme="minorHAnsi" w:cstheme="minorHAnsi"/>
          <w:sz w:val="22"/>
          <w:szCs w:val="22"/>
        </w:rPr>
        <w:t>contributed by all ratepayers through monthly electric bills</w:t>
      </w:r>
      <w:r w:rsidR="0000774A" w:rsidRPr="00CD1726">
        <w:rPr>
          <w:rFonts w:asciiTheme="minorHAnsi" w:hAnsiTheme="minorHAnsi" w:cstheme="minorHAnsi"/>
          <w:sz w:val="22"/>
          <w:szCs w:val="22"/>
        </w:rPr>
        <w:t>,</w:t>
      </w:r>
      <w:r w:rsidR="00F42B6E" w:rsidRPr="00CD1726">
        <w:rPr>
          <w:rFonts w:asciiTheme="minorHAnsi" w:hAnsiTheme="minorHAnsi" w:cstheme="minorHAnsi"/>
          <w:sz w:val="22"/>
          <w:szCs w:val="22"/>
        </w:rPr>
        <w:t xml:space="preserve"> and 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all residents who contribute to the renewables fund should be able to benefit from it; and </w:t>
      </w:r>
    </w:p>
    <w:p w14:paraId="6155EAAA" w14:textId="77777777" w:rsidR="007C3D43" w:rsidRPr="00CD1726" w:rsidRDefault="007C3D43" w:rsidP="00CF6E29">
      <w:pPr>
        <w:rPr>
          <w:rFonts w:asciiTheme="minorHAnsi" w:hAnsiTheme="minorHAnsi" w:cstheme="minorHAnsi"/>
          <w:sz w:val="22"/>
          <w:szCs w:val="22"/>
        </w:rPr>
      </w:pPr>
    </w:p>
    <w:p w14:paraId="722B0DE5" w14:textId="298E2331" w:rsidR="00F42B6E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Whereas, </w:t>
      </w:r>
      <w:r w:rsidR="005326D2" w:rsidRPr="00CD1726">
        <w:rPr>
          <w:rFonts w:asciiTheme="minorHAnsi" w:hAnsiTheme="minorHAnsi" w:cstheme="minorHAnsi"/>
          <w:sz w:val="22"/>
          <w:szCs w:val="22"/>
        </w:rPr>
        <w:t xml:space="preserve">Connecticut in 2018 joined many other states in approving </w:t>
      </w:r>
      <w:r w:rsidR="0000774A" w:rsidRPr="00CD1726">
        <w:rPr>
          <w:rFonts w:asciiTheme="minorHAnsi" w:hAnsiTheme="minorHAnsi" w:cstheme="minorHAnsi"/>
          <w:sz w:val="22"/>
          <w:szCs w:val="22"/>
        </w:rPr>
        <w:t xml:space="preserve">a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limited </w:t>
      </w:r>
      <w:r w:rsidR="005326D2" w:rsidRPr="00CD1726">
        <w:rPr>
          <w:rFonts w:asciiTheme="minorHAnsi" w:hAnsiTheme="minorHAnsi" w:cstheme="minorHAnsi"/>
          <w:sz w:val="22"/>
          <w:szCs w:val="22"/>
        </w:rPr>
        <w:t xml:space="preserve">shared solar </w:t>
      </w:r>
      <w:r w:rsidR="0000774A" w:rsidRPr="00CD1726">
        <w:rPr>
          <w:rFonts w:asciiTheme="minorHAnsi" w:hAnsiTheme="minorHAnsi" w:cstheme="minorHAnsi"/>
          <w:sz w:val="22"/>
          <w:szCs w:val="22"/>
        </w:rPr>
        <w:t xml:space="preserve">program in </w:t>
      </w:r>
      <w:r w:rsidR="005326D2" w:rsidRPr="00CD1726">
        <w:rPr>
          <w:rFonts w:asciiTheme="minorHAnsi" w:hAnsiTheme="minorHAnsi" w:cstheme="minorHAnsi"/>
          <w:sz w:val="22"/>
          <w:szCs w:val="22"/>
        </w:rPr>
        <w:t xml:space="preserve">Public Act 18-50 that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will allow </w:t>
      </w:r>
      <w:r w:rsidR="0000774A" w:rsidRPr="00CD1726">
        <w:rPr>
          <w:rFonts w:asciiTheme="minorHAnsi" w:hAnsiTheme="minorHAnsi" w:cstheme="minorHAnsi"/>
          <w:sz w:val="22"/>
          <w:szCs w:val="22"/>
        </w:rPr>
        <w:t xml:space="preserve">many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more </w:t>
      </w:r>
      <w:r w:rsidRPr="00CD1726">
        <w:rPr>
          <w:rFonts w:asciiTheme="minorHAnsi" w:hAnsiTheme="minorHAnsi" w:cstheme="minorHAnsi"/>
          <w:sz w:val="22"/>
          <w:szCs w:val="22"/>
        </w:rPr>
        <w:t xml:space="preserve">customers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to </w:t>
      </w:r>
      <w:r w:rsidRPr="00CD1726"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solar </w:t>
      </w:r>
      <w:r w:rsidRPr="00CD1726">
        <w:rPr>
          <w:rFonts w:asciiTheme="minorHAnsi" w:hAnsiTheme="minorHAnsi" w:cstheme="minorHAnsi"/>
          <w:sz w:val="22"/>
          <w:szCs w:val="22"/>
        </w:rPr>
        <w:t>arrays away from their homes</w:t>
      </w:r>
      <w:r w:rsidR="00CD1726" w:rsidRPr="00CD1726">
        <w:rPr>
          <w:rFonts w:asciiTheme="minorHAnsi" w:hAnsiTheme="minorHAnsi" w:cstheme="minorHAnsi"/>
          <w:sz w:val="22"/>
          <w:szCs w:val="22"/>
        </w:rPr>
        <w:t>,</w:t>
      </w:r>
      <w:r w:rsidRPr="00CD1726">
        <w:rPr>
          <w:rFonts w:asciiTheme="minorHAnsi" w:hAnsiTheme="minorHAnsi" w:cstheme="minorHAnsi"/>
          <w:sz w:val="22"/>
          <w:szCs w:val="22"/>
        </w:rPr>
        <w:t xml:space="preserve"> with the benefits </w:t>
      </w:r>
      <w:r w:rsidR="005326D2" w:rsidRPr="00CD1726">
        <w:rPr>
          <w:rFonts w:asciiTheme="minorHAnsi" w:hAnsiTheme="minorHAnsi" w:cstheme="minorHAnsi"/>
          <w:sz w:val="22"/>
          <w:szCs w:val="22"/>
        </w:rPr>
        <w:t xml:space="preserve">directly </w:t>
      </w:r>
      <w:r w:rsidRPr="00CD1726">
        <w:rPr>
          <w:rFonts w:asciiTheme="minorHAnsi" w:hAnsiTheme="minorHAnsi" w:cstheme="minorHAnsi"/>
          <w:sz w:val="22"/>
          <w:szCs w:val="22"/>
        </w:rPr>
        <w:t xml:space="preserve">credited to their bills; </w:t>
      </w:r>
      <w:r w:rsidR="00CD1726" w:rsidRPr="00CD1726">
        <w:rPr>
          <w:rFonts w:asciiTheme="minorHAnsi" w:hAnsiTheme="minorHAnsi" w:cstheme="minorHAnsi"/>
          <w:sz w:val="22"/>
          <w:szCs w:val="22"/>
        </w:rPr>
        <w:t xml:space="preserve"> NOW, THEREFORE, BE IT</w:t>
      </w:r>
    </w:p>
    <w:p w14:paraId="19EEB0DE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2306DC98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>RESOLVED THAT:</w:t>
      </w:r>
    </w:p>
    <w:p w14:paraId="59498963" w14:textId="77777777" w:rsidR="00CF6E29" w:rsidRPr="00CD1726" w:rsidRDefault="00CF6E29" w:rsidP="00CF6E29">
      <w:pPr>
        <w:rPr>
          <w:rFonts w:asciiTheme="minorHAnsi" w:hAnsiTheme="minorHAnsi" w:cstheme="minorHAnsi"/>
          <w:sz w:val="22"/>
          <w:szCs w:val="22"/>
        </w:rPr>
      </w:pPr>
    </w:p>
    <w:p w14:paraId="75287075" w14:textId="648DC3D4" w:rsidR="00CF6E29" w:rsidRPr="00CD1726" w:rsidRDefault="00F42B6E" w:rsidP="00CF6E2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__________________ [government body or organization] </w:t>
      </w:r>
      <w:r w:rsidR="00CF6E29" w:rsidRPr="00CD1726">
        <w:rPr>
          <w:rFonts w:asciiTheme="minorHAnsi" w:hAnsiTheme="minorHAnsi" w:cstheme="minorHAnsi"/>
          <w:sz w:val="22"/>
          <w:szCs w:val="22"/>
        </w:rPr>
        <w:t>recognizes that Connecticut</w:t>
      </w:r>
      <w:r w:rsidR="002D6D2E" w:rsidRPr="00CD1726">
        <w:rPr>
          <w:rFonts w:asciiTheme="minorHAnsi" w:hAnsiTheme="minorHAnsi" w:cstheme="minorHAnsi"/>
          <w:sz w:val="22"/>
          <w:szCs w:val="22"/>
        </w:rPr>
        <w:t>’s</w:t>
      </w:r>
      <w:r w:rsidR="00CF6E29" w:rsidRPr="00CD1726">
        <w:rPr>
          <w:rFonts w:asciiTheme="minorHAnsi" w:hAnsiTheme="minorHAnsi" w:cstheme="minorHAnsi"/>
          <w:sz w:val="22"/>
          <w:szCs w:val="22"/>
        </w:rPr>
        <w:t xml:space="preserve"> </w:t>
      </w:r>
      <w:r w:rsidR="0000774A" w:rsidRPr="00CD1726">
        <w:rPr>
          <w:rFonts w:asciiTheme="minorHAnsi" w:hAnsiTheme="minorHAnsi" w:cstheme="minorHAnsi"/>
          <w:sz w:val="22"/>
          <w:szCs w:val="22"/>
        </w:rPr>
        <w:t xml:space="preserve">climate and </w:t>
      </w:r>
      <w:r w:rsidR="00CF6E29" w:rsidRPr="00CD1726">
        <w:rPr>
          <w:rFonts w:asciiTheme="minorHAnsi" w:hAnsiTheme="minorHAnsi" w:cstheme="minorHAnsi"/>
          <w:sz w:val="22"/>
          <w:szCs w:val="22"/>
        </w:rPr>
        <w:t xml:space="preserve">energy goals </w:t>
      </w:r>
      <w:r w:rsidR="00BA3C13" w:rsidRPr="00CD1726">
        <w:rPr>
          <w:rFonts w:asciiTheme="minorHAnsi" w:hAnsiTheme="minorHAnsi" w:cstheme="minorHAnsi"/>
          <w:sz w:val="22"/>
          <w:szCs w:val="22"/>
        </w:rPr>
        <w:t>are</w:t>
      </w:r>
      <w:r w:rsidR="00CF6E29" w:rsidRPr="00CD1726">
        <w:rPr>
          <w:rFonts w:asciiTheme="minorHAnsi" w:hAnsiTheme="minorHAnsi" w:cstheme="minorHAnsi"/>
          <w:sz w:val="22"/>
          <w:szCs w:val="22"/>
        </w:rPr>
        <w:t xml:space="preserve"> more likely to be achieved if every resident </w:t>
      </w:r>
      <w:r w:rsidR="00BA3C13" w:rsidRPr="00CD1726">
        <w:rPr>
          <w:rFonts w:asciiTheme="minorHAnsi" w:hAnsiTheme="minorHAnsi" w:cstheme="minorHAnsi"/>
          <w:sz w:val="22"/>
          <w:szCs w:val="22"/>
        </w:rPr>
        <w:t xml:space="preserve">has </w:t>
      </w:r>
      <w:r w:rsidR="002A5843" w:rsidRPr="00CD1726">
        <w:rPr>
          <w:rFonts w:asciiTheme="minorHAnsi" w:hAnsiTheme="minorHAnsi" w:cstheme="minorHAnsi"/>
          <w:sz w:val="22"/>
          <w:szCs w:val="22"/>
        </w:rPr>
        <w:t xml:space="preserve">an equal </w:t>
      </w:r>
      <w:r w:rsidR="00BA3C13" w:rsidRPr="00CD1726">
        <w:rPr>
          <w:rFonts w:asciiTheme="minorHAnsi" w:hAnsiTheme="minorHAnsi" w:cstheme="minorHAnsi"/>
          <w:sz w:val="22"/>
          <w:szCs w:val="22"/>
        </w:rPr>
        <w:t xml:space="preserve">opportunity to access </w:t>
      </w:r>
      <w:r w:rsidR="00CF6E29" w:rsidRPr="00CD1726">
        <w:rPr>
          <w:rFonts w:asciiTheme="minorHAnsi" w:hAnsiTheme="minorHAnsi" w:cstheme="minorHAnsi"/>
          <w:sz w:val="22"/>
          <w:szCs w:val="22"/>
        </w:rPr>
        <w:t>clean energy so</w:t>
      </w:r>
      <w:r w:rsidR="002A5843" w:rsidRPr="00CD1726">
        <w:rPr>
          <w:rFonts w:asciiTheme="minorHAnsi" w:hAnsiTheme="minorHAnsi" w:cstheme="minorHAnsi"/>
          <w:sz w:val="22"/>
          <w:szCs w:val="22"/>
        </w:rPr>
        <w:t>urces</w:t>
      </w:r>
      <w:r w:rsidR="00CF6E29" w:rsidRPr="00CD1726">
        <w:rPr>
          <w:rFonts w:asciiTheme="minorHAnsi" w:hAnsiTheme="minorHAnsi" w:cstheme="minorHAnsi"/>
          <w:sz w:val="22"/>
          <w:szCs w:val="22"/>
        </w:rPr>
        <w:t>.</w:t>
      </w:r>
    </w:p>
    <w:p w14:paraId="2B6F1C03" w14:textId="77777777" w:rsidR="00570131" w:rsidRPr="00CD1726" w:rsidRDefault="00570131" w:rsidP="0057013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E8E45AF" w14:textId="351D4A71" w:rsidR="0000774A" w:rsidRPr="00CD1726" w:rsidRDefault="00F42B6E" w:rsidP="00CF6E2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__________________ [government body or organization] </w:t>
      </w:r>
      <w:r w:rsidR="0000774A" w:rsidRPr="00CD1726">
        <w:rPr>
          <w:rFonts w:asciiTheme="minorHAnsi" w:hAnsiTheme="minorHAnsi" w:cstheme="minorHAnsi"/>
          <w:sz w:val="22"/>
          <w:szCs w:val="22"/>
        </w:rPr>
        <w:t>encourages residents to participate in shared solar projects as they become available, especially low- and moderate- income households, who are often unable to install solar systems on their homes.</w:t>
      </w:r>
      <w:r w:rsidR="00CD1726">
        <w:rPr>
          <w:rFonts w:asciiTheme="minorHAnsi" w:hAnsiTheme="minorHAnsi" w:cstheme="minorHAnsi"/>
          <w:sz w:val="22"/>
          <w:szCs w:val="22"/>
        </w:rPr>
        <w:t xml:space="preserve"> [alternate:  name a specific project under development]</w:t>
      </w:r>
    </w:p>
    <w:p w14:paraId="73142084" w14:textId="77777777" w:rsidR="0000774A" w:rsidRPr="00CD1726" w:rsidRDefault="0000774A" w:rsidP="0000774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0925AF5" w14:textId="668E6612" w:rsidR="00CF6E29" w:rsidRPr="00CD1726" w:rsidRDefault="0000774A" w:rsidP="00CF6E2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1726">
        <w:rPr>
          <w:rFonts w:asciiTheme="minorHAnsi" w:hAnsiTheme="minorHAnsi" w:cstheme="minorHAnsi"/>
          <w:sz w:val="22"/>
          <w:szCs w:val="22"/>
        </w:rPr>
        <w:t xml:space="preserve">__________________ [government body or organization] </w:t>
      </w:r>
      <w:r w:rsidR="00CF6E29" w:rsidRPr="00CD1726">
        <w:rPr>
          <w:rFonts w:asciiTheme="minorHAnsi" w:hAnsiTheme="minorHAnsi" w:cstheme="minorHAnsi"/>
          <w:sz w:val="22"/>
          <w:szCs w:val="22"/>
        </w:rPr>
        <w:t>calls on its elected representatives in the Connecticut General Ass</w:t>
      </w:r>
      <w:r w:rsidR="00BA3C13" w:rsidRPr="00CD1726">
        <w:rPr>
          <w:rFonts w:asciiTheme="minorHAnsi" w:hAnsiTheme="minorHAnsi" w:cstheme="minorHAnsi"/>
          <w:sz w:val="22"/>
          <w:szCs w:val="22"/>
        </w:rPr>
        <w:t xml:space="preserve">embly, Governor </w:t>
      </w:r>
      <w:r w:rsidRPr="00CD1726">
        <w:rPr>
          <w:rFonts w:asciiTheme="minorHAnsi" w:hAnsiTheme="minorHAnsi" w:cstheme="minorHAnsi"/>
          <w:sz w:val="22"/>
          <w:szCs w:val="22"/>
        </w:rPr>
        <w:t>Lamont</w:t>
      </w:r>
      <w:r w:rsidR="00BA3C13" w:rsidRPr="00CD1726">
        <w:rPr>
          <w:rFonts w:asciiTheme="minorHAnsi" w:hAnsiTheme="minorHAnsi" w:cstheme="minorHAnsi"/>
          <w:sz w:val="22"/>
          <w:szCs w:val="22"/>
        </w:rPr>
        <w:t xml:space="preserve">, and </w:t>
      </w:r>
      <w:r w:rsidRPr="00CD1726">
        <w:rPr>
          <w:rFonts w:asciiTheme="minorHAnsi" w:hAnsiTheme="minorHAnsi" w:cstheme="minorHAnsi"/>
          <w:sz w:val="22"/>
          <w:szCs w:val="22"/>
        </w:rPr>
        <w:t>utility companies</w:t>
      </w:r>
      <w:r w:rsidR="007C3D43" w:rsidRPr="00CD1726">
        <w:rPr>
          <w:rFonts w:asciiTheme="minorHAnsi" w:hAnsiTheme="minorHAnsi" w:cstheme="minorHAnsi"/>
          <w:sz w:val="22"/>
          <w:szCs w:val="22"/>
        </w:rPr>
        <w:t xml:space="preserve"> </w:t>
      </w:r>
      <w:r w:rsidR="00CF6E29" w:rsidRPr="00CD1726">
        <w:rPr>
          <w:rFonts w:asciiTheme="minorHAnsi" w:hAnsiTheme="minorHAnsi" w:cstheme="minorHAnsi"/>
          <w:sz w:val="22"/>
          <w:szCs w:val="22"/>
        </w:rPr>
        <w:t xml:space="preserve">to support </w:t>
      </w:r>
      <w:r w:rsidRPr="00CD1726">
        <w:rPr>
          <w:rFonts w:asciiTheme="minorHAnsi" w:hAnsiTheme="minorHAnsi" w:cstheme="minorHAnsi"/>
          <w:sz w:val="22"/>
          <w:szCs w:val="22"/>
        </w:rPr>
        <w:t xml:space="preserve">expanding </w:t>
      </w:r>
      <w:r w:rsidR="00CF6E29" w:rsidRPr="00CD1726">
        <w:rPr>
          <w:rFonts w:asciiTheme="minorHAnsi" w:hAnsiTheme="minorHAnsi" w:cstheme="minorHAnsi"/>
          <w:sz w:val="22"/>
          <w:szCs w:val="22"/>
        </w:rPr>
        <w:t>shared solar legislation</w:t>
      </w:r>
      <w:r w:rsidRPr="00CD1726">
        <w:rPr>
          <w:rFonts w:asciiTheme="minorHAnsi" w:hAnsiTheme="minorHAnsi" w:cstheme="minorHAnsi"/>
          <w:sz w:val="22"/>
          <w:szCs w:val="22"/>
        </w:rPr>
        <w:t xml:space="preserve"> so that every resident has access to renewable energy and stable electricity costs,</w:t>
      </w:r>
      <w:r w:rsidR="00CF6E29" w:rsidRPr="00CD1726">
        <w:rPr>
          <w:rFonts w:asciiTheme="minorHAnsi" w:hAnsiTheme="minorHAnsi" w:cstheme="minorHAnsi"/>
          <w:sz w:val="22"/>
          <w:szCs w:val="22"/>
        </w:rPr>
        <w:t xml:space="preserve"> and </w:t>
      </w:r>
      <w:r w:rsidR="00CF6E29" w:rsidRPr="00CD1726">
        <w:rPr>
          <w:rFonts w:asciiTheme="minorHAnsi" w:hAnsiTheme="minorHAnsi" w:cstheme="minorHAnsi"/>
          <w:sz w:val="22"/>
          <w:szCs w:val="22"/>
        </w:rPr>
        <w:lastRenderedPageBreak/>
        <w:t>encourages residents to become informed about the issue and communicate their views to their representatives.</w:t>
      </w:r>
    </w:p>
    <w:p w14:paraId="69B847DC" w14:textId="77777777" w:rsidR="00715CFE" w:rsidRPr="00CD1726" w:rsidRDefault="00715CFE" w:rsidP="00CD1726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715CFE" w:rsidRPr="00CD1726" w:rsidSect="00CD172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8ED2" w14:textId="77777777" w:rsidR="00B15B59" w:rsidRDefault="00B15B59" w:rsidP="000D51EF">
      <w:r>
        <w:separator/>
      </w:r>
    </w:p>
  </w:endnote>
  <w:endnote w:type="continuationSeparator" w:id="0">
    <w:p w14:paraId="54AEF5D2" w14:textId="77777777" w:rsidR="00B15B59" w:rsidRDefault="00B15B59" w:rsidP="000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EAF8" w14:textId="77777777" w:rsidR="00B15B59" w:rsidRDefault="00B15B59" w:rsidP="000D51EF">
      <w:r>
        <w:separator/>
      </w:r>
    </w:p>
  </w:footnote>
  <w:footnote w:type="continuationSeparator" w:id="0">
    <w:p w14:paraId="0069DF45" w14:textId="77777777" w:rsidR="00B15B59" w:rsidRDefault="00B15B59" w:rsidP="000D51EF">
      <w:r>
        <w:continuationSeparator/>
      </w:r>
    </w:p>
  </w:footnote>
  <w:footnote w:id="1">
    <w:p w14:paraId="3E3B8D23" w14:textId="77777777" w:rsidR="008D4CFE" w:rsidRDefault="008D4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4CFE">
        <w:rPr>
          <w:rFonts w:asciiTheme="minorHAnsi" w:hAnsiTheme="minorHAnsi" w:cstheme="minorHAnsi"/>
          <w:bCs/>
        </w:rPr>
        <w:t>Energy Policy Act, CGS 16a-35k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</w:footnote>
  <w:footnote w:id="2">
    <w:p w14:paraId="0DA243D8" w14:textId="764A591C" w:rsidR="00883314" w:rsidRPr="00B902AF" w:rsidRDefault="00883314" w:rsidP="00B902AF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D51EF">
        <w:rPr>
          <w:rFonts w:asciiTheme="minorHAnsi" w:hAnsiTheme="minorHAnsi" w:cstheme="minorHAnsi"/>
          <w:sz w:val="20"/>
          <w:szCs w:val="20"/>
        </w:rPr>
        <w:t>CT Green Bank</w:t>
      </w:r>
      <w:r w:rsidR="00570131">
        <w:rPr>
          <w:rFonts w:asciiTheme="minorHAnsi" w:hAnsiTheme="minorHAnsi" w:cstheme="minorHAnsi"/>
          <w:sz w:val="20"/>
          <w:szCs w:val="20"/>
        </w:rPr>
        <w:t xml:space="preserve"> – Residential Solar Investment Program report</w:t>
      </w:r>
      <w:r w:rsidR="0000774A">
        <w:rPr>
          <w:rFonts w:asciiTheme="minorHAnsi" w:hAnsiTheme="minorHAnsi" w:cstheme="minorHAnsi"/>
          <w:sz w:val="20"/>
          <w:szCs w:val="20"/>
        </w:rPr>
        <w:t xml:space="preserve">, </w:t>
      </w:r>
      <w:hyperlink r:id="rId1" w:history="1">
        <w:r w:rsidR="0000774A" w:rsidRPr="00B203CA">
          <w:rPr>
            <w:rStyle w:val="Hyperlink"/>
            <w:rFonts w:asciiTheme="minorHAnsi" w:hAnsiTheme="minorHAnsi" w:cstheme="minorHAnsi"/>
            <w:sz w:val="20"/>
            <w:szCs w:val="20"/>
          </w:rPr>
          <w:t>https://www.energizect.com/sites/default/files/uploads/Data%20for%20Web%202018-06-30.xlsx</w:t>
        </w:r>
      </w:hyperlink>
      <w:r w:rsidR="0000774A">
        <w:rPr>
          <w:rFonts w:asciiTheme="minorHAnsi" w:hAnsiTheme="minorHAnsi" w:cstheme="minorHAnsi"/>
          <w:sz w:val="20"/>
          <w:szCs w:val="20"/>
        </w:rPr>
        <w:t xml:space="preserve"> </w:t>
      </w:r>
      <w:r w:rsidR="00B902AF" w:rsidRPr="00B902AF">
        <w:rPr>
          <w:rFonts w:asciiTheme="minorHAnsi" w:hAnsiTheme="minorHAnsi" w:cstheme="min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4AF"/>
    <w:multiLevelType w:val="hybridMultilevel"/>
    <w:tmpl w:val="F862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29"/>
    <w:rsid w:val="0000774A"/>
    <w:rsid w:val="000C7D5E"/>
    <w:rsid w:val="000D51EF"/>
    <w:rsid w:val="001B1AEB"/>
    <w:rsid w:val="00251C18"/>
    <w:rsid w:val="0025361F"/>
    <w:rsid w:val="002A1CA1"/>
    <w:rsid w:val="002A5843"/>
    <w:rsid w:val="002D6D2E"/>
    <w:rsid w:val="002F4C05"/>
    <w:rsid w:val="00355008"/>
    <w:rsid w:val="00361E4A"/>
    <w:rsid w:val="0038024F"/>
    <w:rsid w:val="003B6FF3"/>
    <w:rsid w:val="00463D32"/>
    <w:rsid w:val="00492BAF"/>
    <w:rsid w:val="005326D2"/>
    <w:rsid w:val="00546E75"/>
    <w:rsid w:val="00570131"/>
    <w:rsid w:val="005B5905"/>
    <w:rsid w:val="005C56D6"/>
    <w:rsid w:val="00614F43"/>
    <w:rsid w:val="00656A37"/>
    <w:rsid w:val="00657082"/>
    <w:rsid w:val="00677013"/>
    <w:rsid w:val="00715CFE"/>
    <w:rsid w:val="00762EF3"/>
    <w:rsid w:val="007C3D43"/>
    <w:rsid w:val="007D5894"/>
    <w:rsid w:val="00820491"/>
    <w:rsid w:val="008773ED"/>
    <w:rsid w:val="00883314"/>
    <w:rsid w:val="008D3880"/>
    <w:rsid w:val="008D4CFE"/>
    <w:rsid w:val="00927B10"/>
    <w:rsid w:val="00931119"/>
    <w:rsid w:val="009A372E"/>
    <w:rsid w:val="00A14527"/>
    <w:rsid w:val="00AB37E0"/>
    <w:rsid w:val="00B15B59"/>
    <w:rsid w:val="00B902AF"/>
    <w:rsid w:val="00BA3C13"/>
    <w:rsid w:val="00BA6D18"/>
    <w:rsid w:val="00C230BC"/>
    <w:rsid w:val="00C339E2"/>
    <w:rsid w:val="00C70159"/>
    <w:rsid w:val="00C8593B"/>
    <w:rsid w:val="00CD1726"/>
    <w:rsid w:val="00CF6E29"/>
    <w:rsid w:val="00D452FA"/>
    <w:rsid w:val="00DC7F59"/>
    <w:rsid w:val="00DE7DF6"/>
    <w:rsid w:val="00F42B6E"/>
    <w:rsid w:val="00F455B0"/>
    <w:rsid w:val="00FD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6E44"/>
  <w15:docId w15:val="{185EF9E5-9F79-4B77-9CEF-E506A55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F6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E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2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F5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7F59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1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5C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2A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77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311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izect.com/sites/default/files/uploads/Data%20for%20Web%202018-06-3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725E-AC05-45A6-AC5F-B7239CF5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Desiderato</dc:creator>
  <cp:lastModifiedBy>David Desiderato</cp:lastModifiedBy>
  <cp:revision>3</cp:revision>
  <cp:lastPrinted>2018-04-14T12:26:00Z</cp:lastPrinted>
  <dcterms:created xsi:type="dcterms:W3CDTF">2019-03-11T19:01:00Z</dcterms:created>
  <dcterms:modified xsi:type="dcterms:W3CDTF">2019-03-16T16:31:00Z</dcterms:modified>
</cp:coreProperties>
</file>